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F8" w:rsidRPr="009508F8" w:rsidRDefault="009508F8" w:rsidP="009508F8">
      <w:pPr>
        <w:jc w:val="center"/>
        <w:rPr>
          <w:b/>
          <w:sz w:val="24"/>
          <w:szCs w:val="24"/>
        </w:rPr>
      </w:pPr>
      <w:r w:rsidRPr="009508F8">
        <w:rPr>
          <w:sz w:val="24"/>
          <w:szCs w:val="24"/>
        </w:rPr>
        <w:t xml:space="preserve"> </w:t>
      </w:r>
      <w:r w:rsidRPr="009508F8">
        <w:rPr>
          <w:b/>
          <w:sz w:val="24"/>
          <w:szCs w:val="24"/>
        </w:rPr>
        <w:t xml:space="preserve">График проведения регионального этапа всероссийской олимпиады школьников </w:t>
      </w:r>
    </w:p>
    <w:p w:rsidR="009508F8" w:rsidRPr="009508F8" w:rsidRDefault="009508F8" w:rsidP="009508F8">
      <w:pPr>
        <w:jc w:val="center"/>
        <w:rPr>
          <w:b/>
          <w:sz w:val="24"/>
          <w:szCs w:val="24"/>
        </w:rPr>
      </w:pPr>
      <w:r w:rsidRPr="009508F8">
        <w:rPr>
          <w:b/>
          <w:sz w:val="24"/>
          <w:szCs w:val="24"/>
        </w:rPr>
        <w:t>в Волгоградской области в 2013/2014 учебном году</w:t>
      </w:r>
    </w:p>
    <w:p w:rsidR="009508F8" w:rsidRPr="009508F8" w:rsidRDefault="009508F8" w:rsidP="009508F8">
      <w:pPr>
        <w:rPr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6"/>
        <w:gridCol w:w="3827"/>
      </w:tblGrid>
      <w:tr w:rsidR="009508F8" w:rsidRPr="009508F8" w:rsidTr="00346FB8">
        <w:trPr>
          <w:trHeight w:val="751"/>
          <w:jc w:val="center"/>
        </w:trPr>
        <w:tc>
          <w:tcPr>
            <w:tcW w:w="6096" w:type="dxa"/>
            <w:vAlign w:val="center"/>
          </w:tcPr>
          <w:p w:rsidR="009508F8" w:rsidRPr="009508F8" w:rsidRDefault="009508F8" w:rsidP="00346FB8">
            <w:pPr>
              <w:pStyle w:val="a3"/>
              <w:jc w:val="center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508F8" w:rsidRPr="009508F8" w:rsidRDefault="009508F8" w:rsidP="00346FB8">
            <w:pPr>
              <w:pStyle w:val="a3"/>
              <w:jc w:val="center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Даты проведения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13, 14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Астрономия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14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15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16, 17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17, 18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 xml:space="preserve">. 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18, 20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20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21, 22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22, 23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23, 24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27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28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Право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29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30, 31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 xml:space="preserve">. 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31 января, 1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1, 3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4, 5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Экология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5, 6-7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Немецкий язык  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6, 7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508F8">
                <w:rPr>
                  <w:sz w:val="24"/>
                  <w:szCs w:val="24"/>
                </w:rPr>
                <w:t>2013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7, 8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  <w:tr w:rsidR="009508F8" w:rsidRPr="009508F8" w:rsidTr="00346FB8">
        <w:trPr>
          <w:jc w:val="center"/>
        </w:trPr>
        <w:tc>
          <w:tcPr>
            <w:tcW w:w="6096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Экономика</w:t>
            </w:r>
          </w:p>
        </w:tc>
        <w:tc>
          <w:tcPr>
            <w:tcW w:w="382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8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8F8">
                <w:rPr>
                  <w:sz w:val="24"/>
                  <w:szCs w:val="24"/>
                </w:rPr>
                <w:t>2014 г</w:t>
              </w:r>
            </w:smartTag>
            <w:r w:rsidRPr="009508F8">
              <w:rPr>
                <w:sz w:val="24"/>
                <w:szCs w:val="24"/>
              </w:rPr>
              <w:t>.</w:t>
            </w:r>
          </w:p>
        </w:tc>
      </w:tr>
    </w:tbl>
    <w:p w:rsidR="00E6164C" w:rsidRPr="009508F8" w:rsidRDefault="00E6164C">
      <w:pPr>
        <w:rPr>
          <w:sz w:val="24"/>
          <w:szCs w:val="24"/>
        </w:rPr>
      </w:pPr>
    </w:p>
    <w:p w:rsidR="009508F8" w:rsidRPr="009508F8" w:rsidRDefault="009508F8">
      <w:pPr>
        <w:rPr>
          <w:sz w:val="24"/>
          <w:szCs w:val="24"/>
        </w:rPr>
      </w:pPr>
    </w:p>
    <w:p w:rsidR="009508F8" w:rsidRPr="009508F8" w:rsidRDefault="009508F8" w:rsidP="009508F8">
      <w:pPr>
        <w:jc w:val="center"/>
        <w:rPr>
          <w:b/>
          <w:sz w:val="24"/>
          <w:szCs w:val="24"/>
        </w:rPr>
      </w:pPr>
      <w:r w:rsidRPr="009508F8">
        <w:rPr>
          <w:b/>
          <w:sz w:val="24"/>
          <w:szCs w:val="24"/>
        </w:rPr>
        <w:t xml:space="preserve">Список </w:t>
      </w:r>
      <w:proofErr w:type="gramStart"/>
      <w:r w:rsidRPr="009508F8">
        <w:rPr>
          <w:b/>
          <w:sz w:val="24"/>
          <w:szCs w:val="24"/>
        </w:rPr>
        <w:t>мест  проведения регионального этапа всероссийской олимпиады школьников</w:t>
      </w:r>
      <w:proofErr w:type="gramEnd"/>
      <w:r w:rsidRPr="009508F8">
        <w:rPr>
          <w:b/>
          <w:sz w:val="24"/>
          <w:szCs w:val="24"/>
        </w:rPr>
        <w:t xml:space="preserve"> в Волгоградской области в 2013/2014 учебном году по общеобразовательным предметам </w:t>
      </w:r>
    </w:p>
    <w:p w:rsidR="009508F8" w:rsidRPr="009508F8" w:rsidRDefault="009508F8" w:rsidP="009508F8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6237"/>
      </w:tblGrid>
      <w:tr w:rsidR="009508F8" w:rsidRPr="009508F8" w:rsidTr="00346FB8">
        <w:trPr>
          <w:trHeight w:val="751"/>
        </w:trPr>
        <w:tc>
          <w:tcPr>
            <w:tcW w:w="3510" w:type="dxa"/>
            <w:vAlign w:val="center"/>
          </w:tcPr>
          <w:p w:rsidR="009508F8" w:rsidRPr="009508F8" w:rsidRDefault="009508F8" w:rsidP="00346FB8">
            <w:pPr>
              <w:pStyle w:val="a3"/>
              <w:jc w:val="center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9508F8" w:rsidRPr="009508F8" w:rsidRDefault="009508F8" w:rsidP="00346FB8">
            <w:pPr>
              <w:pStyle w:val="a3"/>
              <w:jc w:val="center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Место проведения </w:t>
            </w: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6237" w:type="dxa"/>
            <w:vMerge w:val="restart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Федеральное государственное бюджетное образовательное учреждения высшего профессионального образования "Волгоградский государственный социально-педагогический  университет"</w:t>
            </w:r>
          </w:p>
          <w:p w:rsidR="009508F8" w:rsidRPr="009508F8" w:rsidRDefault="009508F8" w:rsidP="00346FB8">
            <w:pPr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Адрес: 400066, Волгоград, </w:t>
            </w:r>
          </w:p>
          <w:p w:rsidR="009508F8" w:rsidRPr="009508F8" w:rsidRDefault="009508F8" w:rsidP="00346FB8">
            <w:pPr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пр. им. В.И.Ленина, д. 27</w:t>
            </w: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Астрономия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Немецкий язык  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vMerge w:val="restart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учреждения высшего профессионального образования "Волгоградский </w:t>
            </w:r>
            <w:r w:rsidRPr="009508F8">
              <w:rPr>
                <w:sz w:val="24"/>
                <w:szCs w:val="24"/>
              </w:rPr>
              <w:lastRenderedPageBreak/>
              <w:t>государственный университет"</w:t>
            </w:r>
          </w:p>
          <w:p w:rsidR="009508F8" w:rsidRPr="009508F8" w:rsidRDefault="009508F8" w:rsidP="00346FB8">
            <w:pPr>
              <w:pStyle w:val="a3"/>
              <w:spacing w:line="276" w:lineRule="auto"/>
              <w:rPr>
                <w:color w:val="auto"/>
                <w:sz w:val="24"/>
                <w:szCs w:val="24"/>
              </w:rPr>
            </w:pPr>
            <w:r w:rsidRPr="009508F8">
              <w:rPr>
                <w:color w:val="auto"/>
                <w:sz w:val="24"/>
                <w:szCs w:val="24"/>
              </w:rPr>
              <w:t xml:space="preserve">Адрес: 400062, Волгоград, </w:t>
            </w:r>
          </w:p>
          <w:p w:rsidR="009508F8" w:rsidRPr="009508F8" w:rsidRDefault="009508F8" w:rsidP="00346FB8">
            <w:pPr>
              <w:pStyle w:val="a3"/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9508F8">
              <w:rPr>
                <w:color w:val="auto"/>
                <w:sz w:val="24"/>
                <w:szCs w:val="24"/>
              </w:rPr>
              <w:t>пр-т</w:t>
            </w:r>
            <w:proofErr w:type="spellEnd"/>
            <w:r w:rsidRPr="009508F8">
              <w:rPr>
                <w:color w:val="auto"/>
                <w:sz w:val="24"/>
                <w:szCs w:val="24"/>
              </w:rPr>
              <w:t xml:space="preserve"> Университетский, д. 100</w:t>
            </w: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История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6237" w:type="dxa"/>
            <w:vMerge w:val="restart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"Волгоградский государственный технический  университет"</w:t>
            </w:r>
          </w:p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Адрес: 400005, Волгоград, </w:t>
            </w:r>
          </w:p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пр. им. Ленина, 28</w:t>
            </w: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Физика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Химия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Экономика</w:t>
            </w:r>
          </w:p>
        </w:tc>
        <w:tc>
          <w:tcPr>
            <w:tcW w:w="6237" w:type="dxa"/>
            <w:vMerge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37" w:type="dxa"/>
          </w:tcPr>
          <w:p w:rsidR="009508F8" w:rsidRPr="009508F8" w:rsidRDefault="009508F8" w:rsidP="00346FB8">
            <w:pPr>
              <w:ind w:left="34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"Волгоградский государственный аграрный университет"</w:t>
            </w:r>
          </w:p>
          <w:p w:rsidR="009508F8" w:rsidRPr="009508F8" w:rsidRDefault="009508F8" w:rsidP="00346FB8">
            <w:pPr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Адрес: 400002, Волгоград, </w:t>
            </w:r>
          </w:p>
          <w:p w:rsidR="009508F8" w:rsidRPr="009508F8" w:rsidRDefault="009508F8" w:rsidP="00346FB8">
            <w:pPr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пр. Университетский, д. 26</w:t>
            </w:r>
          </w:p>
        </w:tc>
      </w:tr>
      <w:tr w:rsidR="009508F8" w:rsidRPr="009508F8" w:rsidTr="009508F8">
        <w:trPr>
          <w:trHeight w:val="1939"/>
        </w:trPr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Экология</w:t>
            </w:r>
          </w:p>
        </w:tc>
        <w:tc>
          <w:tcPr>
            <w:tcW w:w="623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"Волгоградский государственный архитектурно-строительный университет"</w:t>
            </w:r>
          </w:p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Адрес: 400074, Волгоград, </w:t>
            </w:r>
          </w:p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ул. Академическая, д.1 </w:t>
            </w: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Адрес: 400131, Волгоград, </w:t>
            </w:r>
          </w:p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пл. Павших борцов, д. 1 </w:t>
            </w:r>
          </w:p>
        </w:tc>
      </w:tr>
      <w:tr w:rsidR="009508F8" w:rsidRPr="009508F8" w:rsidTr="00346FB8">
        <w:tc>
          <w:tcPr>
            <w:tcW w:w="3510" w:type="dxa"/>
          </w:tcPr>
          <w:p w:rsidR="009508F8" w:rsidRPr="009508F8" w:rsidRDefault="009508F8" w:rsidP="00346FB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237" w:type="dxa"/>
          </w:tcPr>
          <w:p w:rsidR="009508F8" w:rsidRPr="009508F8" w:rsidRDefault="009508F8" w:rsidP="00346FB8">
            <w:pPr>
              <w:ind w:left="34" w:hanging="34"/>
              <w:jc w:val="both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"Волгоградская государственная академия физической культуры"</w:t>
            </w:r>
          </w:p>
          <w:p w:rsidR="009508F8" w:rsidRPr="009508F8" w:rsidRDefault="009508F8" w:rsidP="00346FB8">
            <w:pPr>
              <w:ind w:left="34" w:hanging="34"/>
              <w:jc w:val="both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ab/>
              <w:t xml:space="preserve">Адрес: 400005, Волгоград, </w:t>
            </w:r>
          </w:p>
          <w:p w:rsidR="009508F8" w:rsidRPr="009508F8" w:rsidRDefault="009508F8" w:rsidP="00346FB8">
            <w:pPr>
              <w:ind w:left="34" w:hanging="34"/>
              <w:jc w:val="both"/>
              <w:rPr>
                <w:sz w:val="24"/>
                <w:szCs w:val="24"/>
              </w:rPr>
            </w:pPr>
            <w:r w:rsidRPr="009508F8">
              <w:rPr>
                <w:sz w:val="24"/>
                <w:szCs w:val="24"/>
              </w:rPr>
              <w:t xml:space="preserve">пр. Ленина,  д. 78 </w:t>
            </w:r>
          </w:p>
        </w:tc>
      </w:tr>
    </w:tbl>
    <w:p w:rsidR="009508F8" w:rsidRDefault="009508F8"/>
    <w:sectPr w:rsidR="009508F8" w:rsidSect="00E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F8"/>
    <w:rsid w:val="009508F8"/>
    <w:rsid w:val="00E6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08F8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9508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2603</Characters>
  <Application>Microsoft Office Word</Application>
  <DocSecurity>0</DocSecurity>
  <Lines>21</Lines>
  <Paragraphs>6</Paragraphs>
  <ScaleCrop>false</ScaleCrop>
  <Company>Gimn5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2014-01-16T12:55:00Z</dcterms:created>
  <dcterms:modified xsi:type="dcterms:W3CDTF">2014-01-16T12:59:00Z</dcterms:modified>
</cp:coreProperties>
</file>